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CC4F8" w14:textId="77777777" w:rsidR="009C7888" w:rsidRDefault="006B2412">
      <w:pPr>
        <w:pStyle w:val="Date"/>
      </w:pPr>
      <w:r>
        <w:t>2015-2016</w:t>
      </w:r>
    </w:p>
    <w:p w14:paraId="50BD2E91" w14:textId="77777777" w:rsidR="009C7888" w:rsidRPr="003426C1" w:rsidRDefault="006B2412">
      <w:pPr>
        <w:pStyle w:val="Title"/>
        <w:rPr>
          <w:color w:val="auto"/>
        </w:rPr>
      </w:pPr>
      <w:r w:rsidRPr="003426C1">
        <w:rPr>
          <w:color w:val="auto"/>
        </w:rPr>
        <w:t>OUT OF THIS WORLD!</w:t>
      </w:r>
    </w:p>
    <w:p w14:paraId="04B04DAA" w14:textId="77777777" w:rsidR="006B2412" w:rsidRPr="003426C1" w:rsidRDefault="006B2412">
      <w:pPr>
        <w:pStyle w:val="Title"/>
        <w:rPr>
          <w:color w:val="auto"/>
          <w:sz w:val="24"/>
          <w:szCs w:val="24"/>
        </w:rPr>
      </w:pPr>
      <w:r w:rsidRPr="003426C1">
        <w:rPr>
          <w:color w:val="auto"/>
          <w:sz w:val="24"/>
          <w:szCs w:val="24"/>
        </w:rPr>
        <w:t>THIRD GRADE GIFTED UNIT ON THE STUDY OF THE SOLAR SYSTEM</w:t>
      </w:r>
    </w:p>
    <w:p w14:paraId="7AA03631" w14:textId="77777777" w:rsidR="009C7888" w:rsidRPr="003426C1" w:rsidRDefault="006B2412">
      <w:pPr>
        <w:pStyle w:val="Heading1"/>
        <w:rPr>
          <w:color w:val="auto"/>
          <w:sz w:val="36"/>
          <w:szCs w:val="36"/>
        </w:rPr>
      </w:pPr>
      <w:r w:rsidRPr="003426C1">
        <w:rPr>
          <w:color w:val="auto"/>
          <w:sz w:val="36"/>
          <w:szCs w:val="36"/>
        </w:rPr>
        <w:t>Enduring understanding</w:t>
      </w:r>
    </w:p>
    <w:p w14:paraId="6F4BE1EB" w14:textId="12EAEDD1" w:rsidR="009C7888" w:rsidRPr="003426C1" w:rsidRDefault="006B2412">
      <w:pPr>
        <w:rPr>
          <w:color w:val="auto"/>
          <w:sz w:val="28"/>
          <w:szCs w:val="28"/>
        </w:rPr>
      </w:pPr>
      <w:r w:rsidRPr="003426C1">
        <w:rPr>
          <w:color w:val="auto"/>
          <w:sz w:val="28"/>
          <w:szCs w:val="28"/>
        </w:rPr>
        <w:t>Students will understand the Sun’s compositio</w:t>
      </w:r>
      <w:r w:rsidR="00E82CD7" w:rsidRPr="003426C1">
        <w:rPr>
          <w:color w:val="auto"/>
          <w:sz w:val="28"/>
          <w:szCs w:val="28"/>
        </w:rPr>
        <w:t xml:space="preserve">n and classification as a star.  Students will </w:t>
      </w:r>
      <w:r w:rsidRPr="003426C1">
        <w:rPr>
          <w:color w:val="auto"/>
          <w:sz w:val="28"/>
          <w:szCs w:val="28"/>
        </w:rPr>
        <w:t>be able to identify the 8 planets of the Solar System</w:t>
      </w:r>
      <w:r w:rsidR="00E82CD7" w:rsidRPr="003426C1">
        <w:rPr>
          <w:color w:val="auto"/>
          <w:sz w:val="28"/>
          <w:szCs w:val="28"/>
        </w:rPr>
        <w:t>, and cl</w:t>
      </w:r>
      <w:r w:rsidR="00D85107" w:rsidRPr="003426C1">
        <w:rPr>
          <w:color w:val="auto"/>
          <w:sz w:val="28"/>
          <w:szCs w:val="28"/>
        </w:rPr>
        <w:t>assify Pluto as a dwar</w:t>
      </w:r>
      <w:r w:rsidR="00E82CD7" w:rsidRPr="003426C1">
        <w:rPr>
          <w:color w:val="auto"/>
          <w:sz w:val="28"/>
          <w:szCs w:val="28"/>
        </w:rPr>
        <w:t xml:space="preserve">f planet.  Students will be able to demonstrate the orbit and relative positions and distance of each planet around the Sun.  Students will become familiar with the orbit of the Moon around the Earth.  Students will demonstrate understanding of the characteristics of the planets in our Solar System.  </w:t>
      </w:r>
    </w:p>
    <w:p w14:paraId="4D26F8C5" w14:textId="0B11FA87" w:rsidR="009C7888" w:rsidRPr="003426C1" w:rsidRDefault="003426C1" w:rsidP="003426C1">
      <w:pPr>
        <w:pStyle w:val="Heading2"/>
        <w:numPr>
          <w:ilvl w:val="0"/>
          <w:numId w:val="0"/>
        </w:numPr>
        <w:rPr>
          <w:color w:val="auto"/>
          <w:sz w:val="36"/>
          <w:szCs w:val="36"/>
        </w:rPr>
      </w:pPr>
      <w:r w:rsidRPr="003426C1">
        <w:rPr>
          <w:color w:val="auto"/>
          <w:sz w:val="36"/>
          <w:szCs w:val="36"/>
        </w:rPr>
        <w:t xml:space="preserve">2.  </w:t>
      </w:r>
      <w:r w:rsidR="00E82CD7" w:rsidRPr="003426C1">
        <w:rPr>
          <w:color w:val="auto"/>
          <w:sz w:val="36"/>
          <w:szCs w:val="36"/>
        </w:rPr>
        <w:t>E</w:t>
      </w:r>
      <w:r w:rsidRPr="003426C1">
        <w:rPr>
          <w:color w:val="auto"/>
          <w:sz w:val="36"/>
          <w:szCs w:val="36"/>
        </w:rPr>
        <w:t>SSENTIAL QUESTIONS</w:t>
      </w:r>
    </w:p>
    <w:p w14:paraId="6B2275E8" w14:textId="5A09655E" w:rsidR="009C7888" w:rsidRPr="003426C1" w:rsidRDefault="003426C1" w:rsidP="003426C1">
      <w:pPr>
        <w:pStyle w:val="Heading3"/>
        <w:numPr>
          <w:ilvl w:val="0"/>
          <w:numId w:val="0"/>
        </w:numPr>
        <w:ind w:left="1080" w:hanging="360"/>
        <w:rPr>
          <w:color w:val="auto"/>
          <w:sz w:val="28"/>
          <w:szCs w:val="28"/>
        </w:rPr>
      </w:pPr>
      <w:r w:rsidRPr="003426C1">
        <w:rPr>
          <w:color w:val="auto"/>
          <w:sz w:val="28"/>
          <w:szCs w:val="28"/>
        </w:rPr>
        <w:t xml:space="preserve">A.  </w:t>
      </w:r>
      <w:r w:rsidR="00E82CD7" w:rsidRPr="003426C1">
        <w:rPr>
          <w:color w:val="auto"/>
          <w:sz w:val="28"/>
          <w:szCs w:val="28"/>
        </w:rPr>
        <w:t>How would you explain the Earth’s location to somebody who was unfamiliar with our Solar System traveling here from another planet?</w:t>
      </w:r>
    </w:p>
    <w:p w14:paraId="2412250B" w14:textId="3582ACAD" w:rsidR="00E82CD7" w:rsidRPr="003426C1" w:rsidRDefault="003426C1" w:rsidP="003426C1">
      <w:pPr>
        <w:pStyle w:val="Heading3"/>
        <w:numPr>
          <w:ilvl w:val="0"/>
          <w:numId w:val="0"/>
        </w:numPr>
        <w:ind w:left="1080" w:hanging="360"/>
        <w:rPr>
          <w:color w:val="auto"/>
          <w:sz w:val="28"/>
          <w:szCs w:val="28"/>
        </w:rPr>
      </w:pPr>
      <w:r w:rsidRPr="003426C1">
        <w:rPr>
          <w:color w:val="auto"/>
          <w:sz w:val="28"/>
          <w:szCs w:val="28"/>
        </w:rPr>
        <w:t xml:space="preserve">B.  </w:t>
      </w:r>
      <w:r w:rsidR="00E82CD7" w:rsidRPr="003426C1">
        <w:rPr>
          <w:color w:val="auto"/>
          <w:sz w:val="28"/>
          <w:szCs w:val="28"/>
        </w:rPr>
        <w:t xml:space="preserve">What is the </w:t>
      </w:r>
      <w:bookmarkStart w:id="0" w:name="_GoBack"/>
      <w:bookmarkEnd w:id="0"/>
      <w:r w:rsidR="00E82CD7" w:rsidRPr="003426C1">
        <w:rPr>
          <w:color w:val="auto"/>
          <w:sz w:val="28"/>
          <w:szCs w:val="28"/>
        </w:rPr>
        <w:t>Sun made of?</w:t>
      </w:r>
    </w:p>
    <w:p w14:paraId="6723CFDD" w14:textId="71274768" w:rsidR="00E82CD7" w:rsidRPr="003426C1" w:rsidRDefault="003426C1" w:rsidP="003426C1">
      <w:pPr>
        <w:pStyle w:val="Heading3"/>
        <w:numPr>
          <w:ilvl w:val="0"/>
          <w:numId w:val="0"/>
        </w:numPr>
        <w:ind w:left="1080" w:hanging="360"/>
        <w:rPr>
          <w:color w:val="auto"/>
          <w:sz w:val="28"/>
          <w:szCs w:val="28"/>
        </w:rPr>
      </w:pPr>
      <w:r w:rsidRPr="003426C1">
        <w:rPr>
          <w:color w:val="auto"/>
          <w:sz w:val="28"/>
          <w:szCs w:val="28"/>
        </w:rPr>
        <w:t xml:space="preserve">C.  </w:t>
      </w:r>
      <w:r w:rsidR="00E82CD7" w:rsidRPr="003426C1">
        <w:rPr>
          <w:color w:val="auto"/>
          <w:sz w:val="28"/>
          <w:szCs w:val="28"/>
        </w:rPr>
        <w:t>Name the eight planets of our Solar System.  What is Pluto?</w:t>
      </w:r>
    </w:p>
    <w:p w14:paraId="63EA4C51" w14:textId="0AEB4377" w:rsidR="00E82CD7" w:rsidRPr="003426C1" w:rsidRDefault="003426C1" w:rsidP="003426C1">
      <w:pPr>
        <w:pStyle w:val="Heading3"/>
        <w:numPr>
          <w:ilvl w:val="0"/>
          <w:numId w:val="0"/>
        </w:numPr>
        <w:ind w:left="1080" w:hanging="360"/>
        <w:rPr>
          <w:color w:val="auto"/>
          <w:sz w:val="28"/>
          <w:szCs w:val="28"/>
        </w:rPr>
      </w:pPr>
      <w:r w:rsidRPr="003426C1">
        <w:rPr>
          <w:color w:val="auto"/>
          <w:sz w:val="28"/>
          <w:szCs w:val="28"/>
        </w:rPr>
        <w:t xml:space="preserve">D.  </w:t>
      </w:r>
      <w:r w:rsidR="00E82CD7" w:rsidRPr="003426C1">
        <w:rPr>
          <w:color w:val="auto"/>
          <w:sz w:val="28"/>
          <w:szCs w:val="28"/>
        </w:rPr>
        <w:t>Describe the orbit of the planets around the Sun.  Of the Moon around the Earth.</w:t>
      </w:r>
    </w:p>
    <w:p w14:paraId="2E7EA302" w14:textId="7E87E83F" w:rsidR="009C7888" w:rsidRPr="003426C1" w:rsidRDefault="003426C1" w:rsidP="003426C1">
      <w:pPr>
        <w:pStyle w:val="Heading1"/>
        <w:numPr>
          <w:ilvl w:val="0"/>
          <w:numId w:val="0"/>
        </w:numPr>
        <w:rPr>
          <w:color w:val="auto"/>
          <w:sz w:val="36"/>
          <w:szCs w:val="36"/>
        </w:rPr>
      </w:pPr>
      <w:r w:rsidRPr="003426C1">
        <w:rPr>
          <w:color w:val="auto"/>
          <w:sz w:val="36"/>
          <w:szCs w:val="36"/>
        </w:rPr>
        <w:t xml:space="preserve">3.  </w:t>
      </w:r>
      <w:r w:rsidR="00E82CD7" w:rsidRPr="003426C1">
        <w:rPr>
          <w:color w:val="auto"/>
          <w:sz w:val="36"/>
          <w:szCs w:val="36"/>
        </w:rPr>
        <w:t>Performance tasks</w:t>
      </w:r>
    </w:p>
    <w:p w14:paraId="4B404690" w14:textId="32FA23B5" w:rsidR="00B619FB" w:rsidRPr="003426C1" w:rsidRDefault="00E82CD7" w:rsidP="003426C1">
      <w:pPr>
        <w:ind w:left="720"/>
        <w:rPr>
          <w:color w:val="auto"/>
          <w:sz w:val="28"/>
          <w:szCs w:val="28"/>
        </w:rPr>
      </w:pPr>
      <w:r w:rsidRPr="003426C1">
        <w:rPr>
          <w:color w:val="auto"/>
          <w:sz w:val="28"/>
          <w:szCs w:val="28"/>
        </w:rPr>
        <w:t xml:space="preserve">Students will use various search engines to complete charts and a scavenger hunt of the Solar System.  Students will </w:t>
      </w:r>
      <w:r w:rsidR="006E1B75" w:rsidRPr="003426C1">
        <w:rPr>
          <w:color w:val="auto"/>
          <w:sz w:val="28"/>
          <w:szCs w:val="28"/>
        </w:rPr>
        <w:t xml:space="preserve">create a PowToon or StoryBird on the Solar System.  The product will be assessed with a Rubric.  Students will complete a graphic organizer on the characteristics of the Solar System, following instruction on reading for information and note taking.  Students will submit a proposal for </w:t>
      </w:r>
      <w:r w:rsidR="006E1B75" w:rsidRPr="003426C1">
        <w:rPr>
          <w:color w:val="auto"/>
          <w:sz w:val="28"/>
          <w:szCs w:val="28"/>
        </w:rPr>
        <w:lastRenderedPageBreak/>
        <w:t>an independent study on the Sol</w:t>
      </w:r>
      <w:r w:rsidR="00D85107" w:rsidRPr="003426C1">
        <w:rPr>
          <w:color w:val="auto"/>
          <w:sz w:val="28"/>
          <w:szCs w:val="28"/>
        </w:rPr>
        <w:t>ar System (planet, dwarf</w:t>
      </w:r>
      <w:r w:rsidR="006E1B75" w:rsidRPr="003426C1">
        <w:rPr>
          <w:color w:val="auto"/>
          <w:sz w:val="28"/>
          <w:szCs w:val="28"/>
        </w:rPr>
        <w:t xml:space="preserve"> planet, comet, moon, etc.).  Students will conduct research on their topic, create a visual product, and prepare a presentation (including technology) to orally present to the class.  Independent Studies will be scored with a rubric.  Throughout the </w:t>
      </w:r>
      <w:r w:rsidR="003426C1" w:rsidRPr="003426C1">
        <w:rPr>
          <w:color w:val="auto"/>
          <w:sz w:val="28"/>
          <w:szCs w:val="28"/>
        </w:rPr>
        <w:t>unit,</w:t>
      </w:r>
      <w:r w:rsidR="006E1B75" w:rsidRPr="003426C1">
        <w:rPr>
          <w:color w:val="auto"/>
          <w:sz w:val="28"/>
          <w:szCs w:val="28"/>
        </w:rPr>
        <w:t xml:space="preserve"> students will complete various challenges/small group activities.</w:t>
      </w:r>
    </w:p>
    <w:p w14:paraId="7BDFDD0C" w14:textId="77777777" w:rsidR="00B619FB" w:rsidRPr="003426C1" w:rsidRDefault="00B619FB" w:rsidP="00B619FB">
      <w:pPr>
        <w:rPr>
          <w:color w:val="auto"/>
          <w:sz w:val="28"/>
          <w:szCs w:val="28"/>
        </w:rPr>
      </w:pPr>
    </w:p>
    <w:p w14:paraId="56301449" w14:textId="31218288" w:rsidR="00B619FB" w:rsidRPr="003426C1" w:rsidRDefault="00B619FB" w:rsidP="00B619FB">
      <w:pPr>
        <w:pStyle w:val="Heading2"/>
        <w:rPr>
          <w:color w:val="auto"/>
          <w:sz w:val="28"/>
          <w:szCs w:val="28"/>
        </w:rPr>
      </w:pPr>
      <w:r w:rsidRPr="003426C1">
        <w:rPr>
          <w:color w:val="auto"/>
          <w:sz w:val="28"/>
          <w:szCs w:val="28"/>
        </w:rPr>
        <w:t xml:space="preserve"> Weeks One and Two:  Introduce the Solar System as a</w:t>
      </w:r>
      <w:r w:rsidR="00D85107" w:rsidRPr="003426C1">
        <w:rPr>
          <w:color w:val="auto"/>
          <w:sz w:val="28"/>
          <w:szCs w:val="28"/>
        </w:rPr>
        <w:t xml:space="preserve"> whole.  Use Padlet to surve</w:t>
      </w:r>
      <w:r w:rsidR="00F25498" w:rsidRPr="003426C1">
        <w:rPr>
          <w:color w:val="auto"/>
          <w:sz w:val="28"/>
          <w:szCs w:val="28"/>
        </w:rPr>
        <w:t xml:space="preserve">y “What I Think I Know” and “What I Want to Know”.  Research the solar system </w:t>
      </w:r>
      <w:r w:rsidRPr="003426C1">
        <w:rPr>
          <w:color w:val="auto"/>
          <w:sz w:val="28"/>
          <w:szCs w:val="28"/>
        </w:rPr>
        <w:t>using search engines (Discus</w:t>
      </w:r>
      <w:r w:rsidR="00F25498" w:rsidRPr="003426C1">
        <w:rPr>
          <w:color w:val="auto"/>
          <w:sz w:val="28"/>
          <w:szCs w:val="28"/>
        </w:rPr>
        <w:t>, KidRex, etc.</w:t>
      </w:r>
      <w:r w:rsidRPr="003426C1">
        <w:rPr>
          <w:color w:val="auto"/>
          <w:sz w:val="28"/>
          <w:szCs w:val="28"/>
        </w:rPr>
        <w:t>) to complete two charts.  T</w:t>
      </w:r>
      <w:r w:rsidR="003426C1">
        <w:rPr>
          <w:color w:val="auto"/>
          <w:sz w:val="28"/>
          <w:szCs w:val="28"/>
        </w:rPr>
        <w:t>ake students on a scavenger hunt</w:t>
      </w:r>
      <w:r w:rsidRPr="003426C1">
        <w:rPr>
          <w:color w:val="auto"/>
          <w:sz w:val="28"/>
          <w:szCs w:val="28"/>
        </w:rPr>
        <w:t xml:space="preserve"> to answer questions about the Solar System.  </w:t>
      </w:r>
    </w:p>
    <w:p w14:paraId="0D872956" w14:textId="4CB21653" w:rsidR="0054674F" w:rsidRPr="003426C1" w:rsidRDefault="00B619FB" w:rsidP="00B619FB">
      <w:pPr>
        <w:pStyle w:val="Heading2"/>
        <w:rPr>
          <w:color w:val="auto"/>
          <w:sz w:val="28"/>
          <w:szCs w:val="28"/>
        </w:rPr>
      </w:pPr>
      <w:r w:rsidRPr="003426C1">
        <w:rPr>
          <w:color w:val="auto"/>
          <w:sz w:val="28"/>
          <w:szCs w:val="28"/>
        </w:rPr>
        <w:t>Week Three:  Using previous</w:t>
      </w:r>
      <w:r w:rsidR="003426C1">
        <w:rPr>
          <w:color w:val="auto"/>
          <w:sz w:val="28"/>
          <w:szCs w:val="28"/>
        </w:rPr>
        <w:t>ly</w:t>
      </w:r>
      <w:r w:rsidRPr="003426C1">
        <w:rPr>
          <w:color w:val="auto"/>
          <w:sz w:val="28"/>
          <w:szCs w:val="28"/>
        </w:rPr>
        <w:t xml:space="preserve"> </w:t>
      </w:r>
      <w:r w:rsidR="0054674F" w:rsidRPr="003426C1">
        <w:rPr>
          <w:color w:val="auto"/>
          <w:sz w:val="28"/>
          <w:szCs w:val="28"/>
        </w:rPr>
        <w:t xml:space="preserve">gathered </w:t>
      </w:r>
      <w:r w:rsidR="003426C1" w:rsidRPr="003426C1">
        <w:rPr>
          <w:color w:val="auto"/>
          <w:sz w:val="28"/>
          <w:szCs w:val="28"/>
        </w:rPr>
        <w:t>information;</w:t>
      </w:r>
      <w:r w:rsidR="0054674F" w:rsidRPr="003426C1">
        <w:rPr>
          <w:color w:val="auto"/>
          <w:sz w:val="28"/>
          <w:szCs w:val="28"/>
        </w:rPr>
        <w:t xml:space="preserve"> create a PowToon or StoryBird on the Solar System.  Students will share their presentations, which will be scored with the included rubric.</w:t>
      </w:r>
    </w:p>
    <w:p w14:paraId="1549828A" w14:textId="77777777" w:rsidR="0054674F" w:rsidRPr="003426C1" w:rsidRDefault="0054674F" w:rsidP="00B619FB">
      <w:pPr>
        <w:pStyle w:val="Heading2"/>
        <w:rPr>
          <w:color w:val="auto"/>
          <w:sz w:val="28"/>
          <w:szCs w:val="28"/>
        </w:rPr>
      </w:pPr>
      <w:r w:rsidRPr="003426C1">
        <w:rPr>
          <w:color w:val="auto"/>
          <w:sz w:val="28"/>
          <w:szCs w:val="28"/>
        </w:rPr>
        <w:t>Week Four:  Complete the graphic organizer on the Solar System.  Teach students about reading for information, using highlighters, and taking notes on graphic organizers and notecards.  Teach students how to set up a simple bibliography.</w:t>
      </w:r>
    </w:p>
    <w:p w14:paraId="4021A7BF" w14:textId="77777777" w:rsidR="0054674F" w:rsidRPr="003426C1" w:rsidRDefault="0054674F" w:rsidP="00B619FB">
      <w:pPr>
        <w:pStyle w:val="Heading2"/>
        <w:rPr>
          <w:color w:val="auto"/>
          <w:sz w:val="28"/>
          <w:szCs w:val="28"/>
        </w:rPr>
      </w:pPr>
      <w:r w:rsidRPr="003426C1">
        <w:rPr>
          <w:color w:val="auto"/>
          <w:sz w:val="28"/>
          <w:szCs w:val="28"/>
        </w:rPr>
        <w:t xml:space="preserve">Weeks Five and Six:  Students will submit a proposal for completing an independent project on the solar system.  Once approved by the teacher, students will research their topics taking notes on notecards, organizing information in graphic organizers, and recording sources on a bibliography.  Each project should include a product, which can be chosen from the included list of suggestion.  </w:t>
      </w:r>
    </w:p>
    <w:p w14:paraId="662D2C64" w14:textId="77777777" w:rsidR="0054674F" w:rsidRPr="003426C1" w:rsidRDefault="0054674F" w:rsidP="00B619FB">
      <w:pPr>
        <w:pStyle w:val="Heading2"/>
        <w:rPr>
          <w:color w:val="auto"/>
          <w:sz w:val="28"/>
          <w:szCs w:val="28"/>
        </w:rPr>
      </w:pPr>
      <w:r w:rsidRPr="003426C1">
        <w:rPr>
          <w:color w:val="auto"/>
          <w:sz w:val="28"/>
          <w:szCs w:val="28"/>
        </w:rPr>
        <w:t>Week Seven:  Instruct students on presentation guidelines.  Share rubric for scoring and allow students the opportunity to practice presentations with you.  Other students can be making any finishing touches on projects.</w:t>
      </w:r>
    </w:p>
    <w:p w14:paraId="6E0CE8A5" w14:textId="77777777" w:rsidR="0054674F" w:rsidRPr="003426C1" w:rsidRDefault="0054674F" w:rsidP="0054674F">
      <w:pPr>
        <w:pStyle w:val="Heading2"/>
        <w:rPr>
          <w:color w:val="auto"/>
          <w:sz w:val="28"/>
          <w:szCs w:val="28"/>
        </w:rPr>
      </w:pPr>
      <w:r w:rsidRPr="003426C1">
        <w:rPr>
          <w:color w:val="auto"/>
          <w:sz w:val="28"/>
          <w:szCs w:val="28"/>
        </w:rPr>
        <w:t>Week Eight:  Students will present their independent study projects on the Solar System including: a) research, b) product, c) technology presentation.</w:t>
      </w:r>
    </w:p>
    <w:p w14:paraId="0045E680" w14:textId="77777777" w:rsidR="00337D48" w:rsidRPr="003426C1" w:rsidRDefault="0054674F" w:rsidP="00337D48">
      <w:pPr>
        <w:pStyle w:val="Heading2"/>
        <w:numPr>
          <w:ilvl w:val="0"/>
          <w:numId w:val="0"/>
        </w:numPr>
        <w:ind w:left="360"/>
        <w:rPr>
          <w:color w:val="auto"/>
          <w:sz w:val="28"/>
          <w:szCs w:val="28"/>
        </w:rPr>
      </w:pPr>
      <w:r w:rsidRPr="003426C1">
        <w:rPr>
          <w:color w:val="auto"/>
          <w:sz w:val="28"/>
          <w:szCs w:val="28"/>
        </w:rPr>
        <w:t>**Include challenges/small group activities as desired.  All activities stretch creative thinking</w:t>
      </w:r>
      <w:r w:rsidR="00337D48" w:rsidRPr="003426C1">
        <w:rPr>
          <w:color w:val="auto"/>
          <w:sz w:val="28"/>
          <w:szCs w:val="28"/>
        </w:rPr>
        <w:t>, so they can be done during that time of your day.</w:t>
      </w:r>
    </w:p>
    <w:p w14:paraId="14A866FD" w14:textId="77777777" w:rsidR="005B4BF0" w:rsidRPr="003426C1" w:rsidRDefault="00337D48" w:rsidP="005B4BF0">
      <w:pPr>
        <w:pStyle w:val="Heading1"/>
        <w:rPr>
          <w:color w:val="auto"/>
          <w:sz w:val="36"/>
          <w:szCs w:val="36"/>
        </w:rPr>
      </w:pPr>
      <w:r w:rsidRPr="003426C1">
        <w:rPr>
          <w:color w:val="auto"/>
          <w:sz w:val="36"/>
          <w:szCs w:val="36"/>
        </w:rPr>
        <w:t xml:space="preserve"> </w:t>
      </w:r>
      <w:r w:rsidR="005B4BF0" w:rsidRPr="003426C1">
        <w:rPr>
          <w:color w:val="auto"/>
          <w:sz w:val="36"/>
          <w:szCs w:val="36"/>
        </w:rPr>
        <w:t>assessment</w:t>
      </w:r>
    </w:p>
    <w:p w14:paraId="1B83AB04" w14:textId="4ED46B85" w:rsidR="00016759" w:rsidRPr="003426C1" w:rsidRDefault="005B4BF0" w:rsidP="00016759">
      <w:pPr>
        <w:pStyle w:val="Heading2"/>
        <w:numPr>
          <w:ilvl w:val="0"/>
          <w:numId w:val="0"/>
        </w:numPr>
        <w:ind w:left="360"/>
        <w:rPr>
          <w:color w:val="auto"/>
          <w:sz w:val="28"/>
          <w:szCs w:val="28"/>
        </w:rPr>
      </w:pPr>
      <w:r w:rsidRPr="003426C1">
        <w:rPr>
          <w:color w:val="auto"/>
          <w:sz w:val="28"/>
          <w:szCs w:val="28"/>
        </w:rPr>
        <w:t>Students will be formatively assessed throughout this unit by teacher observations, questioning, and discussions.  Students will complete peer evaluations following challenges/small group activities.  The teacher will co</w:t>
      </w:r>
      <w:r w:rsidR="005D1537" w:rsidRPr="003426C1">
        <w:rPr>
          <w:color w:val="auto"/>
          <w:sz w:val="28"/>
          <w:szCs w:val="28"/>
        </w:rPr>
        <w:t xml:space="preserve">nduct summative assessments through Kahoot!, </w:t>
      </w:r>
      <w:r w:rsidRPr="003426C1">
        <w:rPr>
          <w:color w:val="auto"/>
          <w:sz w:val="28"/>
          <w:szCs w:val="28"/>
        </w:rPr>
        <w:t xml:space="preserve"> rubrics</w:t>
      </w:r>
      <w:r w:rsidR="005D1537" w:rsidRPr="003426C1">
        <w:rPr>
          <w:color w:val="auto"/>
          <w:sz w:val="28"/>
          <w:szCs w:val="28"/>
        </w:rPr>
        <w:t>,</w:t>
      </w:r>
      <w:r w:rsidRPr="003426C1">
        <w:rPr>
          <w:color w:val="auto"/>
          <w:sz w:val="28"/>
          <w:szCs w:val="28"/>
        </w:rPr>
        <w:t xml:space="preserve"> and product evaluations.</w:t>
      </w:r>
    </w:p>
    <w:p w14:paraId="254475A7" w14:textId="77777777" w:rsidR="00016759" w:rsidRPr="003426C1" w:rsidRDefault="00016759" w:rsidP="00016759">
      <w:pPr>
        <w:pStyle w:val="Heading1"/>
        <w:rPr>
          <w:color w:val="auto"/>
          <w:sz w:val="36"/>
          <w:szCs w:val="36"/>
        </w:rPr>
      </w:pPr>
      <w:r w:rsidRPr="003426C1">
        <w:rPr>
          <w:color w:val="auto"/>
          <w:sz w:val="36"/>
          <w:szCs w:val="36"/>
        </w:rPr>
        <w:t>R</w:t>
      </w:r>
      <w:r w:rsidR="00337D48" w:rsidRPr="003426C1">
        <w:rPr>
          <w:color w:val="auto"/>
          <w:sz w:val="36"/>
          <w:szCs w:val="36"/>
        </w:rPr>
        <w:t>esources</w:t>
      </w:r>
    </w:p>
    <w:p w14:paraId="4E62525F" w14:textId="77777777" w:rsidR="00016759" w:rsidRPr="003426C1" w:rsidRDefault="00016759" w:rsidP="00016759">
      <w:pPr>
        <w:pStyle w:val="Heading2"/>
        <w:numPr>
          <w:ilvl w:val="0"/>
          <w:numId w:val="0"/>
        </w:numPr>
        <w:ind w:left="360"/>
        <w:rPr>
          <w:color w:val="auto"/>
          <w:sz w:val="28"/>
          <w:szCs w:val="28"/>
        </w:rPr>
      </w:pPr>
      <w:r w:rsidRPr="003426C1">
        <w:rPr>
          <w:color w:val="auto"/>
          <w:sz w:val="28"/>
          <w:szCs w:val="28"/>
        </w:rPr>
        <w:t>kidsastronomy.com</w:t>
      </w:r>
      <w:r w:rsidRPr="003426C1">
        <w:rPr>
          <w:color w:val="auto"/>
          <w:sz w:val="28"/>
          <w:szCs w:val="28"/>
        </w:rPr>
        <w:tab/>
      </w:r>
    </w:p>
    <w:p w14:paraId="2CFEE406" w14:textId="77777777" w:rsidR="005B4BF0" w:rsidRPr="003426C1" w:rsidRDefault="00016759" w:rsidP="00016759">
      <w:pPr>
        <w:pStyle w:val="Heading2"/>
        <w:numPr>
          <w:ilvl w:val="0"/>
          <w:numId w:val="0"/>
        </w:numPr>
        <w:ind w:left="360"/>
        <w:rPr>
          <w:color w:val="auto"/>
          <w:sz w:val="28"/>
          <w:szCs w:val="28"/>
        </w:rPr>
      </w:pPr>
      <w:r w:rsidRPr="003426C1">
        <w:rPr>
          <w:color w:val="auto"/>
          <w:sz w:val="28"/>
          <w:szCs w:val="28"/>
        </w:rPr>
        <w:t>usno.navy.mil</w:t>
      </w:r>
    </w:p>
    <w:p w14:paraId="497E8808" w14:textId="77777777" w:rsidR="00016759" w:rsidRPr="003426C1" w:rsidRDefault="003426C1" w:rsidP="00F25498">
      <w:pPr>
        <w:pStyle w:val="Heading2"/>
        <w:numPr>
          <w:ilvl w:val="0"/>
          <w:numId w:val="0"/>
        </w:numPr>
        <w:ind w:left="360"/>
        <w:rPr>
          <w:color w:val="auto"/>
          <w:sz w:val="28"/>
          <w:szCs w:val="28"/>
        </w:rPr>
      </w:pPr>
      <w:hyperlink r:id="rId8" w:history="1">
        <w:r w:rsidR="00016759" w:rsidRPr="003426C1">
          <w:rPr>
            <w:rStyle w:val="Hyperlink"/>
            <w:color w:val="auto"/>
            <w:sz w:val="28"/>
            <w:szCs w:val="28"/>
            <w:u w:val="none"/>
          </w:rPr>
          <w:t>http://quest.nasa.gov/index.html</w:t>
        </w:r>
      </w:hyperlink>
    </w:p>
    <w:p w14:paraId="16356A2F" w14:textId="77777777" w:rsidR="00016759" w:rsidRPr="003426C1" w:rsidRDefault="00016759" w:rsidP="00016759">
      <w:pPr>
        <w:pStyle w:val="Heading2"/>
        <w:numPr>
          <w:ilvl w:val="0"/>
          <w:numId w:val="0"/>
        </w:numPr>
        <w:ind w:left="360"/>
        <w:rPr>
          <w:color w:val="auto"/>
          <w:sz w:val="28"/>
          <w:szCs w:val="28"/>
        </w:rPr>
      </w:pPr>
      <w:r w:rsidRPr="003426C1">
        <w:rPr>
          <w:color w:val="auto"/>
          <w:sz w:val="28"/>
          <w:szCs w:val="28"/>
        </w:rPr>
        <w:t>www://space.ipl.nasa.gov/</w:t>
      </w:r>
    </w:p>
    <w:p w14:paraId="5203E987" w14:textId="7B22CEC9" w:rsidR="00AC0B3F" w:rsidRPr="003426C1" w:rsidRDefault="003426C1" w:rsidP="00AC0B3F">
      <w:pPr>
        <w:pStyle w:val="Heading2"/>
        <w:numPr>
          <w:ilvl w:val="0"/>
          <w:numId w:val="0"/>
        </w:numPr>
        <w:ind w:left="360"/>
        <w:rPr>
          <w:color w:val="auto"/>
          <w:sz w:val="28"/>
          <w:szCs w:val="28"/>
        </w:rPr>
      </w:pPr>
      <w:hyperlink r:id="rId9" w:history="1">
        <w:r w:rsidR="00AC0B3F" w:rsidRPr="003426C1">
          <w:rPr>
            <w:rStyle w:val="Hyperlink"/>
            <w:color w:val="auto"/>
            <w:sz w:val="28"/>
            <w:szCs w:val="28"/>
            <w:u w:val="none"/>
          </w:rPr>
          <w:t>http://www.youtube.com</w:t>
        </w:r>
      </w:hyperlink>
    </w:p>
    <w:p w14:paraId="0163E0B2" w14:textId="1442C4F2" w:rsidR="00AC0B3F" w:rsidRPr="003426C1" w:rsidRDefault="00AC0B3F" w:rsidP="00AC0B3F">
      <w:pPr>
        <w:pStyle w:val="Heading2"/>
        <w:numPr>
          <w:ilvl w:val="0"/>
          <w:numId w:val="0"/>
        </w:numPr>
        <w:ind w:left="360"/>
        <w:rPr>
          <w:color w:val="auto"/>
          <w:sz w:val="28"/>
          <w:szCs w:val="28"/>
        </w:rPr>
      </w:pPr>
      <w:r w:rsidRPr="003426C1">
        <w:rPr>
          <w:color w:val="auto"/>
          <w:sz w:val="28"/>
          <w:szCs w:val="28"/>
        </w:rPr>
        <w:t>streamingdiscoveryeducation.com</w:t>
      </w:r>
    </w:p>
    <w:p w14:paraId="462DA13C" w14:textId="5F8F656B" w:rsidR="005D1537" w:rsidRPr="003426C1" w:rsidRDefault="005D1537" w:rsidP="00AC0B3F">
      <w:pPr>
        <w:pStyle w:val="Heading2"/>
        <w:numPr>
          <w:ilvl w:val="0"/>
          <w:numId w:val="0"/>
        </w:numPr>
        <w:ind w:left="360"/>
        <w:rPr>
          <w:color w:val="auto"/>
          <w:sz w:val="28"/>
          <w:szCs w:val="28"/>
        </w:rPr>
      </w:pPr>
      <w:r w:rsidRPr="003426C1">
        <w:rPr>
          <w:color w:val="auto"/>
          <w:sz w:val="28"/>
          <w:szCs w:val="28"/>
        </w:rPr>
        <w:t>Kahoot!</w:t>
      </w:r>
    </w:p>
    <w:p w14:paraId="25492B96" w14:textId="07A20368" w:rsidR="00AC0B3F" w:rsidRPr="003426C1" w:rsidRDefault="00CF31DD" w:rsidP="00AC0B3F">
      <w:pPr>
        <w:pStyle w:val="Heading2"/>
        <w:numPr>
          <w:ilvl w:val="0"/>
          <w:numId w:val="0"/>
        </w:numPr>
        <w:ind w:left="360"/>
        <w:rPr>
          <w:color w:val="auto"/>
          <w:sz w:val="28"/>
          <w:szCs w:val="28"/>
        </w:rPr>
      </w:pPr>
      <w:r w:rsidRPr="003426C1">
        <w:rPr>
          <w:color w:val="auto"/>
          <w:sz w:val="28"/>
          <w:szCs w:val="28"/>
        </w:rPr>
        <w:t>Padlet</w:t>
      </w:r>
    </w:p>
    <w:p w14:paraId="38BB61C1" w14:textId="6AFA27DA" w:rsidR="00CF31DD" w:rsidRPr="003426C1" w:rsidRDefault="00D85107" w:rsidP="00AC0B3F">
      <w:pPr>
        <w:pStyle w:val="Heading2"/>
        <w:numPr>
          <w:ilvl w:val="0"/>
          <w:numId w:val="0"/>
        </w:numPr>
        <w:ind w:left="360"/>
        <w:rPr>
          <w:color w:val="auto"/>
          <w:sz w:val="28"/>
          <w:szCs w:val="28"/>
        </w:rPr>
      </w:pPr>
      <w:r w:rsidRPr="003426C1">
        <w:rPr>
          <w:color w:val="auto"/>
          <w:sz w:val="28"/>
          <w:szCs w:val="28"/>
        </w:rPr>
        <w:t>PowToon</w:t>
      </w:r>
    </w:p>
    <w:p w14:paraId="3DF13E91" w14:textId="0338730E" w:rsidR="00D85107" w:rsidRPr="003426C1" w:rsidRDefault="00D85107" w:rsidP="00AC0B3F">
      <w:pPr>
        <w:pStyle w:val="Heading2"/>
        <w:numPr>
          <w:ilvl w:val="0"/>
          <w:numId w:val="0"/>
        </w:numPr>
        <w:ind w:left="360"/>
        <w:rPr>
          <w:color w:val="auto"/>
          <w:sz w:val="28"/>
          <w:szCs w:val="28"/>
        </w:rPr>
      </w:pPr>
      <w:r w:rsidRPr="003426C1">
        <w:rPr>
          <w:color w:val="auto"/>
          <w:sz w:val="28"/>
          <w:szCs w:val="28"/>
        </w:rPr>
        <w:t>StoryBird</w:t>
      </w:r>
    </w:p>
    <w:p w14:paraId="19D7B49C" w14:textId="2584D026" w:rsidR="00D85107" w:rsidRPr="003426C1" w:rsidRDefault="00D85107" w:rsidP="00AC0B3F">
      <w:pPr>
        <w:pStyle w:val="Heading2"/>
        <w:numPr>
          <w:ilvl w:val="0"/>
          <w:numId w:val="0"/>
        </w:numPr>
        <w:ind w:left="360"/>
        <w:rPr>
          <w:color w:val="auto"/>
          <w:sz w:val="28"/>
          <w:szCs w:val="28"/>
        </w:rPr>
      </w:pPr>
      <w:r w:rsidRPr="003426C1">
        <w:rPr>
          <w:color w:val="auto"/>
          <w:sz w:val="28"/>
          <w:szCs w:val="28"/>
        </w:rPr>
        <w:t>Discus</w:t>
      </w:r>
    </w:p>
    <w:p w14:paraId="27A2A446" w14:textId="73320D8E" w:rsidR="00D85107" w:rsidRPr="003426C1" w:rsidRDefault="00D85107" w:rsidP="00AC0B3F">
      <w:pPr>
        <w:pStyle w:val="Heading2"/>
        <w:numPr>
          <w:ilvl w:val="0"/>
          <w:numId w:val="0"/>
        </w:numPr>
        <w:ind w:left="360"/>
        <w:rPr>
          <w:color w:val="auto"/>
          <w:sz w:val="28"/>
          <w:szCs w:val="28"/>
        </w:rPr>
      </w:pPr>
      <w:r w:rsidRPr="003426C1">
        <w:rPr>
          <w:color w:val="auto"/>
          <w:sz w:val="28"/>
          <w:szCs w:val="28"/>
        </w:rPr>
        <w:t>KidRex</w:t>
      </w:r>
    </w:p>
    <w:p w14:paraId="6FAFC0E3" w14:textId="77777777" w:rsidR="00AC0B3F" w:rsidRPr="003426C1" w:rsidRDefault="00AC0B3F" w:rsidP="00AC0B3F">
      <w:pPr>
        <w:pStyle w:val="Heading2"/>
        <w:numPr>
          <w:ilvl w:val="0"/>
          <w:numId w:val="0"/>
        </w:numPr>
        <w:ind w:left="360"/>
        <w:rPr>
          <w:color w:val="auto"/>
          <w:sz w:val="28"/>
          <w:szCs w:val="28"/>
        </w:rPr>
      </w:pPr>
    </w:p>
    <w:sectPr w:rsidR="00AC0B3F" w:rsidRPr="003426C1">
      <w:footerReference w:type="default" r:id="rId10"/>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651BB" w14:textId="77777777" w:rsidR="00A970C0" w:rsidRDefault="00A970C0">
      <w:pPr>
        <w:spacing w:after="0" w:line="240" w:lineRule="auto"/>
      </w:pPr>
      <w:r>
        <w:separator/>
      </w:r>
    </w:p>
    <w:p w14:paraId="1B3A65BA" w14:textId="77777777" w:rsidR="00A970C0" w:rsidRDefault="00A970C0"/>
  </w:endnote>
  <w:endnote w:type="continuationSeparator" w:id="0">
    <w:p w14:paraId="5A528C23" w14:textId="77777777" w:rsidR="00A970C0" w:rsidRDefault="00A970C0">
      <w:pPr>
        <w:spacing w:after="0" w:line="240" w:lineRule="auto"/>
      </w:pPr>
      <w:r>
        <w:continuationSeparator/>
      </w:r>
    </w:p>
    <w:p w14:paraId="2BD70843" w14:textId="77777777" w:rsidR="00A970C0" w:rsidRDefault="00A97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4EA6" w14:textId="77777777" w:rsidR="009C7888" w:rsidRDefault="000C2DA0">
    <w:pPr>
      <w:pStyle w:val="Footer"/>
    </w:pPr>
    <w:r>
      <w:fldChar w:fldCharType="begin"/>
    </w:r>
    <w:r>
      <w:instrText xml:space="preserve"> PAGE   \* MERGEFORMAT </w:instrText>
    </w:r>
    <w:r>
      <w:fldChar w:fldCharType="separate"/>
    </w:r>
    <w:r w:rsidR="003426C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1C0F4" w14:textId="77777777" w:rsidR="00A970C0" w:rsidRDefault="00A970C0">
      <w:pPr>
        <w:spacing w:after="0" w:line="240" w:lineRule="auto"/>
      </w:pPr>
      <w:r>
        <w:separator/>
      </w:r>
    </w:p>
    <w:p w14:paraId="04641EA5" w14:textId="77777777" w:rsidR="00A970C0" w:rsidRDefault="00A970C0"/>
  </w:footnote>
  <w:footnote w:type="continuationSeparator" w:id="0">
    <w:p w14:paraId="45265BB9" w14:textId="77777777" w:rsidR="00A970C0" w:rsidRDefault="00A970C0">
      <w:pPr>
        <w:spacing w:after="0" w:line="240" w:lineRule="auto"/>
      </w:pPr>
      <w:r>
        <w:continuationSeparator/>
      </w:r>
    </w:p>
    <w:p w14:paraId="6B99A7F7" w14:textId="77777777" w:rsidR="00A970C0" w:rsidRDefault="00A970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12"/>
    <w:rsid w:val="00016759"/>
    <w:rsid w:val="000C2DA0"/>
    <w:rsid w:val="00337D48"/>
    <w:rsid w:val="003426C1"/>
    <w:rsid w:val="00442BA7"/>
    <w:rsid w:val="0054674F"/>
    <w:rsid w:val="005B4BF0"/>
    <w:rsid w:val="005D1537"/>
    <w:rsid w:val="006B2412"/>
    <w:rsid w:val="006E1B75"/>
    <w:rsid w:val="009C7888"/>
    <w:rsid w:val="00A970C0"/>
    <w:rsid w:val="00AC0B3F"/>
    <w:rsid w:val="00B619FB"/>
    <w:rsid w:val="00CF31DD"/>
    <w:rsid w:val="00D52EF4"/>
    <w:rsid w:val="00D85107"/>
    <w:rsid w:val="00E82CD7"/>
    <w:rsid w:val="00F2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8D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016759"/>
    <w:rPr>
      <w:color w:val="58A8AD" w:themeColor="hyperlink"/>
      <w:u w:val="single"/>
    </w:rPr>
  </w:style>
  <w:style w:type="paragraph" w:styleId="BalloonText">
    <w:name w:val="Balloon Text"/>
    <w:basedOn w:val="Normal"/>
    <w:link w:val="BalloonTextChar"/>
    <w:uiPriority w:val="99"/>
    <w:semiHidden/>
    <w:unhideWhenUsed/>
    <w:rsid w:val="005D1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est.nasa.gov/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8183-F4A0-49E5-A3A4-C3EE83DF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Morris</dc:creator>
  <cp:keywords/>
  <dc:description/>
  <cp:lastModifiedBy>Jill Morris</cp:lastModifiedBy>
  <cp:revision>2</cp:revision>
  <cp:lastPrinted>2015-09-08T13:11:00Z</cp:lastPrinted>
  <dcterms:created xsi:type="dcterms:W3CDTF">2015-09-08T13:11:00Z</dcterms:created>
  <dcterms:modified xsi:type="dcterms:W3CDTF">2015-09-08T13:11:00Z</dcterms:modified>
</cp:coreProperties>
</file>